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AF" w:rsidRDefault="00231647" w:rsidP="00A56316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眼科</w:t>
      </w:r>
      <w:r>
        <w:rPr>
          <w:rFonts w:hint="eastAsia"/>
          <w:sz w:val="24"/>
          <w:szCs w:val="24"/>
        </w:rPr>
        <w:t>AB</w:t>
      </w:r>
      <w:r>
        <w:rPr>
          <w:rFonts w:hint="eastAsia"/>
          <w:sz w:val="24"/>
          <w:szCs w:val="24"/>
        </w:rPr>
        <w:t>型超声诊断</w:t>
      </w:r>
      <w:proofErr w:type="gramStart"/>
      <w:r>
        <w:rPr>
          <w:rFonts w:hint="eastAsia"/>
          <w:sz w:val="24"/>
          <w:szCs w:val="24"/>
        </w:rPr>
        <w:t>仪技术</w:t>
      </w:r>
      <w:proofErr w:type="gramEnd"/>
      <w:r>
        <w:rPr>
          <w:rFonts w:hint="eastAsia"/>
          <w:sz w:val="24"/>
          <w:szCs w:val="24"/>
        </w:rPr>
        <w:t>参数</w:t>
      </w:r>
    </w:p>
    <w:p w:rsidR="00D725AF" w:rsidRDefault="00D725AF" w:rsidP="00A56316">
      <w:pPr>
        <w:jc w:val="left"/>
      </w:pPr>
    </w:p>
    <w:p w:rsidR="00D725AF" w:rsidRDefault="00231647" w:rsidP="00A56316">
      <w:pPr>
        <w:jc w:val="left"/>
      </w:pPr>
      <w:r>
        <w:rPr>
          <w:rFonts w:hint="eastAsia"/>
        </w:rPr>
        <w:t>专业眼科超声操作系统，支持</w:t>
      </w:r>
      <w:r>
        <w:rPr>
          <w:rFonts w:hint="eastAsia"/>
        </w:rPr>
        <w:t>DICOM</w:t>
      </w:r>
      <w:r>
        <w:rPr>
          <w:rFonts w:hint="eastAsia"/>
        </w:rPr>
        <w:t>协议</w:t>
      </w:r>
    </w:p>
    <w:p w:rsidR="00D725AF" w:rsidRDefault="00D725AF" w:rsidP="00A56316">
      <w:pPr>
        <w:jc w:val="left"/>
      </w:pPr>
    </w:p>
    <w:p w:rsidR="00D725AF" w:rsidRDefault="00A56316" w:rsidP="00A56316">
      <w:pPr>
        <w:jc w:val="left"/>
      </w:pPr>
      <w:r>
        <w:rPr>
          <w:rFonts w:hint="eastAsia"/>
        </w:rPr>
        <w:t>1.</w:t>
      </w:r>
      <w:r w:rsidR="00231647">
        <w:rPr>
          <w:rFonts w:hint="eastAsia"/>
        </w:rPr>
        <w:t>A</w:t>
      </w:r>
      <w:r w:rsidR="00231647">
        <w:rPr>
          <w:rFonts w:hint="eastAsia"/>
        </w:rPr>
        <w:t>超</w:t>
      </w:r>
      <w:r w:rsidR="00231647">
        <w:rPr>
          <w:rFonts w:hint="eastAsia"/>
        </w:rPr>
        <w:t>:</w:t>
      </w:r>
      <w:r w:rsidR="00231647">
        <w:rPr>
          <w:rFonts w:hint="eastAsia"/>
        </w:rPr>
        <w:t>探头频率</w:t>
      </w:r>
      <w:r w:rsidR="00231647">
        <w:rPr>
          <w:rFonts w:hint="eastAsia"/>
        </w:rPr>
        <w:t>:10MHz</w:t>
      </w:r>
    </w:p>
    <w:p w:rsidR="00D725AF" w:rsidRDefault="00D725AF" w:rsidP="00A56316">
      <w:pPr>
        <w:jc w:val="left"/>
      </w:pPr>
    </w:p>
    <w:p w:rsidR="00A56316" w:rsidRDefault="00A56316" w:rsidP="00A56316">
      <w:pPr>
        <w:jc w:val="left"/>
      </w:pPr>
      <w:r>
        <w:rPr>
          <w:rFonts w:hint="eastAsia"/>
        </w:rPr>
        <w:t>2</w:t>
      </w:r>
      <w:r>
        <w:rPr>
          <w:rFonts w:hint="eastAsia"/>
        </w:rPr>
        <w:t>，</w:t>
      </w:r>
      <w:r w:rsidR="00231647">
        <w:rPr>
          <w:rFonts w:hint="eastAsia"/>
        </w:rPr>
        <w:t>测量深度</w:t>
      </w:r>
      <w:r w:rsidR="00231647">
        <w:rPr>
          <w:rFonts w:hint="eastAsia"/>
        </w:rPr>
        <w:t>:</w:t>
      </w:r>
      <w:r w:rsidR="00231647">
        <w:rPr>
          <w:rFonts w:hint="eastAsia"/>
        </w:rPr>
        <w:t>≥</w:t>
      </w:r>
      <w:r w:rsidR="00231647">
        <w:rPr>
          <w:rFonts w:hint="eastAsia"/>
        </w:rPr>
        <w:t>39mm</w:t>
      </w:r>
      <w:r>
        <w:rPr>
          <w:rFonts w:hint="eastAsia"/>
        </w:rPr>
        <w:t>测量精度</w:t>
      </w:r>
      <w:r>
        <w:rPr>
          <w:rFonts w:hint="eastAsia"/>
        </w:rPr>
        <w:t>:</w:t>
      </w:r>
      <w:r>
        <w:rPr>
          <w:rFonts w:ascii="宋体" w:eastAsia="宋体" w:hAnsi="宋体" w:hint="eastAsia"/>
        </w:rPr>
        <w:t>≤</w:t>
      </w:r>
      <w:r>
        <w:rPr>
          <w:rFonts w:asciiTheme="minorEastAsia" w:hAnsiTheme="minorEastAsia" w:hint="eastAsia"/>
        </w:rPr>
        <w:t>±</w:t>
      </w:r>
      <w:r>
        <w:rPr>
          <w:rFonts w:hint="eastAsia"/>
        </w:rPr>
        <w:t xml:space="preserve">0.04mm </w:t>
      </w:r>
    </w:p>
    <w:p w:rsidR="00D725AF" w:rsidRDefault="00D725AF" w:rsidP="00A56316">
      <w:pPr>
        <w:jc w:val="left"/>
      </w:pPr>
    </w:p>
    <w:p w:rsidR="00D725AF" w:rsidRDefault="00A56316" w:rsidP="00A56316">
      <w:pPr>
        <w:jc w:val="left"/>
      </w:pPr>
      <w:r>
        <w:rPr>
          <w:rFonts w:hint="eastAsia"/>
        </w:rPr>
        <w:t>3.</w:t>
      </w:r>
      <w:r w:rsidR="00231647">
        <w:rPr>
          <w:rFonts w:hint="eastAsia"/>
        </w:rPr>
        <w:t>测量声速：多段调节</w:t>
      </w:r>
    </w:p>
    <w:p w:rsidR="00D725AF" w:rsidRDefault="00D725AF" w:rsidP="00A56316">
      <w:pPr>
        <w:jc w:val="left"/>
      </w:pPr>
    </w:p>
    <w:p w:rsidR="00D725AF" w:rsidRDefault="00A56316" w:rsidP="00A56316">
      <w:pPr>
        <w:jc w:val="left"/>
      </w:pPr>
      <w:r>
        <w:rPr>
          <w:rFonts w:hint="eastAsia"/>
        </w:rPr>
        <w:t>4</w:t>
      </w:r>
      <w:r>
        <w:rPr>
          <w:rFonts w:hint="eastAsia"/>
        </w:rPr>
        <w:t>．</w:t>
      </w:r>
      <w:r w:rsidR="00231647">
        <w:rPr>
          <w:rFonts w:hint="eastAsia"/>
        </w:rPr>
        <w:t>测量方式</w:t>
      </w:r>
      <w:r w:rsidR="00231647">
        <w:rPr>
          <w:rFonts w:hint="eastAsia"/>
        </w:rPr>
        <w:t>:</w:t>
      </w:r>
      <w:r w:rsidR="00231647">
        <w:rPr>
          <w:rFonts w:hint="eastAsia"/>
        </w:rPr>
        <w:t>手动</w:t>
      </w:r>
      <w:r w:rsidR="00231647">
        <w:rPr>
          <w:rFonts w:hint="eastAsia"/>
        </w:rPr>
        <w:t>/</w:t>
      </w:r>
      <w:r w:rsidR="00231647">
        <w:rPr>
          <w:rFonts w:hint="eastAsia"/>
        </w:rPr>
        <w:t>自动、浸润</w:t>
      </w:r>
      <w:r w:rsidR="00231647">
        <w:rPr>
          <w:rFonts w:hint="eastAsia"/>
        </w:rPr>
        <w:t>/</w:t>
      </w:r>
      <w:r w:rsidR="00231647">
        <w:rPr>
          <w:rFonts w:hint="eastAsia"/>
        </w:rPr>
        <w:t>接触</w:t>
      </w:r>
    </w:p>
    <w:p w:rsidR="00D725AF" w:rsidRDefault="00D725AF" w:rsidP="00A56316">
      <w:pPr>
        <w:jc w:val="left"/>
      </w:pPr>
    </w:p>
    <w:p w:rsidR="00D725AF" w:rsidRDefault="00A56316" w:rsidP="00A56316">
      <w:pPr>
        <w:jc w:val="left"/>
      </w:pPr>
      <w:r>
        <w:rPr>
          <w:rFonts w:hint="eastAsia"/>
        </w:rPr>
        <w:t>5.</w:t>
      </w:r>
      <w:r w:rsidR="00231647">
        <w:rPr>
          <w:rFonts w:hint="eastAsia"/>
        </w:rPr>
        <w:t>测量模式：正常眼、无晶体眼、致密白内障眼、人工晶体眼、硅油眼、特殊眼</w:t>
      </w:r>
    </w:p>
    <w:p w:rsidR="00D725AF" w:rsidRDefault="00D725AF" w:rsidP="00A56316">
      <w:pPr>
        <w:jc w:val="left"/>
      </w:pPr>
    </w:p>
    <w:p w:rsidR="00D725AF" w:rsidRDefault="00A56316" w:rsidP="00A56316">
      <w:pPr>
        <w:jc w:val="left"/>
      </w:pPr>
      <w:r>
        <w:rPr>
          <w:rFonts w:hint="eastAsia"/>
        </w:rPr>
        <w:t>6.</w:t>
      </w:r>
      <w:r w:rsidR="00231647">
        <w:rPr>
          <w:rFonts w:hint="eastAsia"/>
        </w:rPr>
        <w:t>测量计算</w:t>
      </w:r>
      <w:r w:rsidR="00231647">
        <w:rPr>
          <w:rFonts w:hint="eastAsia"/>
        </w:rPr>
        <w:t>:10</w:t>
      </w:r>
      <w:r w:rsidR="00231647">
        <w:rPr>
          <w:rFonts w:hint="eastAsia"/>
        </w:rPr>
        <w:t>组数据平均</w:t>
      </w:r>
      <w:r w:rsidR="00231647">
        <w:rPr>
          <w:rFonts w:hint="eastAsia"/>
        </w:rPr>
        <w:t>,</w:t>
      </w:r>
      <w:r w:rsidR="00231647">
        <w:rPr>
          <w:rFonts w:hint="eastAsia"/>
        </w:rPr>
        <w:t>显示均值和标准差</w:t>
      </w:r>
      <w:r w:rsidR="00231647">
        <w:rPr>
          <w:rFonts w:hint="eastAsia"/>
        </w:rPr>
        <w:t>,</w:t>
      </w:r>
      <w:r w:rsidR="00231647">
        <w:rPr>
          <w:rFonts w:hint="eastAsia"/>
        </w:rPr>
        <w:t>保留十次</w:t>
      </w:r>
      <w:r w:rsidR="00231647">
        <w:rPr>
          <w:rFonts w:hint="eastAsia"/>
        </w:rPr>
        <w:t>/</w:t>
      </w:r>
      <w:r w:rsidR="00231647">
        <w:rPr>
          <w:rFonts w:hint="eastAsia"/>
        </w:rPr>
        <w:t>百组测量结果进行对比</w:t>
      </w:r>
    </w:p>
    <w:p w:rsidR="00D725AF" w:rsidRDefault="00D725AF" w:rsidP="00A56316">
      <w:pPr>
        <w:jc w:val="left"/>
      </w:pPr>
    </w:p>
    <w:p w:rsidR="00D725AF" w:rsidRDefault="00A56316" w:rsidP="00A56316">
      <w:pPr>
        <w:jc w:val="left"/>
      </w:pPr>
      <w:r>
        <w:rPr>
          <w:rFonts w:hint="eastAsia"/>
        </w:rPr>
        <w:t xml:space="preserve">7. </w:t>
      </w:r>
      <w:r w:rsidR="00231647">
        <w:rPr>
          <w:rFonts w:hint="eastAsia"/>
        </w:rPr>
        <w:t>IOL</w:t>
      </w:r>
      <w:r w:rsidR="00231647">
        <w:rPr>
          <w:rFonts w:hint="eastAsia"/>
        </w:rPr>
        <w:t>计算公式：</w:t>
      </w:r>
      <w:r w:rsidR="00231647">
        <w:rPr>
          <w:rFonts w:hint="eastAsia"/>
        </w:rPr>
        <w:t>SRK-II, SRK-T, BINKHOST-II</w:t>
      </w:r>
      <w:r w:rsidR="00231647">
        <w:rPr>
          <w:rFonts w:hint="eastAsia"/>
        </w:rPr>
        <w:t>、</w:t>
      </w:r>
      <w:r w:rsidR="00231647">
        <w:rPr>
          <w:rFonts w:hint="eastAsia"/>
        </w:rPr>
        <w:t>HOLLADAY, HOFFER-Q, HAIGIS</w:t>
      </w:r>
    </w:p>
    <w:p w:rsidR="00D725AF" w:rsidRDefault="00D725AF" w:rsidP="00A56316">
      <w:pPr>
        <w:jc w:val="left"/>
      </w:pPr>
    </w:p>
    <w:p w:rsidR="00D725AF" w:rsidRDefault="00A56316" w:rsidP="00A56316">
      <w:pPr>
        <w:jc w:val="left"/>
      </w:pPr>
      <w:r>
        <w:rPr>
          <w:rFonts w:hint="eastAsia"/>
        </w:rPr>
        <w:t>8.</w:t>
      </w:r>
      <w:r w:rsidR="00231647">
        <w:rPr>
          <w:rFonts w:hint="eastAsia"/>
        </w:rPr>
        <w:t>回放功能</w:t>
      </w:r>
      <w:r w:rsidR="00231647">
        <w:rPr>
          <w:rFonts w:hint="eastAsia"/>
        </w:rPr>
        <w:t>:A</w:t>
      </w:r>
      <w:r w:rsidR="00231647">
        <w:rPr>
          <w:rFonts w:hint="eastAsia"/>
        </w:rPr>
        <w:t>超波形、数据永久回放</w:t>
      </w:r>
    </w:p>
    <w:p w:rsidR="00D725AF" w:rsidRDefault="00D725AF" w:rsidP="00A56316">
      <w:pPr>
        <w:jc w:val="left"/>
      </w:pPr>
    </w:p>
    <w:p w:rsidR="00D725AF" w:rsidRDefault="00A56316" w:rsidP="00A56316">
      <w:pPr>
        <w:jc w:val="left"/>
      </w:pPr>
      <w:r>
        <w:rPr>
          <w:rFonts w:hint="eastAsia"/>
        </w:rPr>
        <w:t>9</w:t>
      </w:r>
      <w:r>
        <w:rPr>
          <w:rFonts w:hint="eastAsia"/>
        </w:rPr>
        <w:t>，</w:t>
      </w:r>
      <w:r w:rsidR="00231647">
        <w:rPr>
          <w:rFonts w:hint="eastAsia"/>
        </w:rPr>
        <w:t>★提示功能：超长超短眼轴提示</w:t>
      </w:r>
    </w:p>
    <w:p w:rsidR="00D725AF" w:rsidRDefault="00A56316" w:rsidP="00A56316">
      <w:pPr>
        <w:jc w:val="left"/>
      </w:pPr>
      <w:r>
        <w:rPr>
          <w:rFonts w:hint="eastAsia"/>
        </w:rPr>
        <w:t>10</w:t>
      </w:r>
      <w:r>
        <w:rPr>
          <w:rFonts w:hint="eastAsia"/>
        </w:rPr>
        <w:t>．</w:t>
      </w:r>
      <w:r w:rsidR="00231647">
        <w:rPr>
          <w:rFonts w:hint="eastAsia"/>
        </w:rPr>
        <w:t>B</w:t>
      </w:r>
      <w:r w:rsidR="00231647">
        <w:rPr>
          <w:rFonts w:hint="eastAsia"/>
        </w:rPr>
        <w:t>超</w:t>
      </w:r>
      <w:r w:rsidR="00231647">
        <w:rPr>
          <w:rFonts w:hint="eastAsia"/>
        </w:rPr>
        <w:t>探头频率</w:t>
      </w:r>
      <w:r w:rsidR="00231647">
        <w:rPr>
          <w:rFonts w:hint="eastAsia"/>
        </w:rPr>
        <w:t>: 10MHz</w:t>
      </w:r>
    </w:p>
    <w:p w:rsidR="00D725AF" w:rsidRDefault="00D725AF" w:rsidP="00A56316">
      <w:pPr>
        <w:jc w:val="left"/>
      </w:pPr>
    </w:p>
    <w:p w:rsidR="00D725AF" w:rsidRDefault="00A56316" w:rsidP="00A56316">
      <w:pPr>
        <w:jc w:val="left"/>
      </w:pPr>
      <w:r>
        <w:rPr>
          <w:rFonts w:hint="eastAsia"/>
        </w:rPr>
        <w:t>11.</w:t>
      </w:r>
      <w:r w:rsidR="00231647">
        <w:rPr>
          <w:rFonts w:hint="eastAsia"/>
        </w:rPr>
        <w:t>★配有</w:t>
      </w:r>
      <w:r w:rsidR="00231647">
        <w:rPr>
          <w:rFonts w:hint="eastAsia"/>
        </w:rPr>
        <w:t>20MHz</w:t>
      </w:r>
      <w:r w:rsidR="00231647">
        <w:rPr>
          <w:rFonts w:hint="eastAsia"/>
        </w:rPr>
        <w:t>探头接口</w:t>
      </w:r>
    </w:p>
    <w:p w:rsidR="00D725AF" w:rsidRDefault="00D725AF" w:rsidP="00A56316">
      <w:pPr>
        <w:jc w:val="left"/>
      </w:pPr>
    </w:p>
    <w:p w:rsidR="00A56316" w:rsidRDefault="00A56316" w:rsidP="00A56316">
      <w:pPr>
        <w:jc w:val="left"/>
      </w:pPr>
      <w:r>
        <w:rPr>
          <w:rFonts w:hint="eastAsia"/>
        </w:rPr>
        <w:t>12.</w:t>
      </w:r>
      <w:r w:rsidR="00231647">
        <w:rPr>
          <w:rFonts w:hint="eastAsia"/>
        </w:rPr>
        <w:t>扫描方式</w:t>
      </w:r>
      <w:r w:rsidR="00231647">
        <w:rPr>
          <w:rFonts w:hint="eastAsia"/>
        </w:rPr>
        <w:t>:</w:t>
      </w:r>
      <w:r w:rsidR="00231647">
        <w:rPr>
          <w:rFonts w:hint="eastAsia"/>
        </w:rPr>
        <w:t>机械扇形扫描</w:t>
      </w:r>
      <w:r>
        <w:rPr>
          <w:rFonts w:hint="eastAsia"/>
        </w:rPr>
        <w:t>扫描角度</w:t>
      </w:r>
      <w:r>
        <w:rPr>
          <w:rFonts w:hint="eastAsia"/>
        </w:rPr>
        <w:t>:55</w:t>
      </w:r>
      <w:r>
        <w:rPr>
          <w:rFonts w:hint="eastAsia"/>
        </w:rPr>
        <w:t>°动态增益</w:t>
      </w:r>
      <w:r>
        <w:rPr>
          <w:rFonts w:hint="eastAsia"/>
        </w:rPr>
        <w:t>:</w:t>
      </w:r>
      <w:proofErr w:type="gramStart"/>
      <w:r>
        <w:rPr>
          <w:rFonts w:hint="eastAsia"/>
        </w:rPr>
        <w:t>:20</w:t>
      </w:r>
      <w:proofErr w:type="gramEnd"/>
      <w:r>
        <w:rPr>
          <w:rFonts w:hint="eastAsia"/>
        </w:rPr>
        <w:t>-100dB</w:t>
      </w:r>
    </w:p>
    <w:p w:rsidR="00D725AF" w:rsidRDefault="00D725AF" w:rsidP="00A56316">
      <w:pPr>
        <w:jc w:val="left"/>
      </w:pPr>
    </w:p>
    <w:p w:rsidR="00A56316" w:rsidRDefault="00A56316" w:rsidP="00A56316">
      <w:pPr>
        <w:jc w:val="left"/>
      </w:pPr>
      <w:r>
        <w:rPr>
          <w:rFonts w:hint="eastAsia"/>
        </w:rPr>
        <w:t>13.</w:t>
      </w:r>
      <w:r w:rsidR="00231647">
        <w:rPr>
          <w:rFonts w:hint="eastAsia"/>
        </w:rPr>
        <w:t>★静态增益调节</w:t>
      </w:r>
      <w:r w:rsidR="00231647">
        <w:rPr>
          <w:rFonts w:hint="eastAsia"/>
        </w:rPr>
        <w:t>:</w:t>
      </w:r>
      <w:r w:rsidR="00231647">
        <w:rPr>
          <w:rFonts w:hint="eastAsia"/>
        </w:rPr>
        <w:t>可在图像冻结后进行增益调节</w:t>
      </w:r>
      <w:r w:rsidR="00231647">
        <w:rPr>
          <w:rFonts w:hint="eastAsia"/>
        </w:rPr>
        <w:t>,</w:t>
      </w:r>
      <w:r w:rsidR="00231647">
        <w:rPr>
          <w:rFonts w:hint="eastAsia"/>
        </w:rPr>
        <w:t>范围</w:t>
      </w:r>
      <w:r w:rsidR="00231647">
        <w:rPr>
          <w:rFonts w:hint="eastAsia"/>
        </w:rPr>
        <w:t>:20-100dB</w:t>
      </w:r>
      <w:r>
        <w:rPr>
          <w:rFonts w:hint="eastAsia"/>
        </w:rPr>
        <w:t xml:space="preserve"> TGC</w:t>
      </w:r>
      <w:r>
        <w:rPr>
          <w:rFonts w:hint="eastAsia"/>
        </w:rPr>
        <w:t>调节</w:t>
      </w:r>
      <w:r>
        <w:rPr>
          <w:rFonts w:hint="eastAsia"/>
        </w:rPr>
        <w:t xml:space="preserve">:-30-0dB   </w:t>
      </w:r>
      <w:r>
        <w:rPr>
          <w:rFonts w:hint="eastAsia"/>
        </w:rPr>
        <w:t>八段任意点调节几何位置精度</w:t>
      </w:r>
      <w:r>
        <w:rPr>
          <w:rFonts w:hint="eastAsia"/>
        </w:rPr>
        <w:t>:</w:t>
      </w:r>
      <w:r>
        <w:rPr>
          <w:rFonts w:hint="eastAsia"/>
        </w:rPr>
        <w:t>纵向≤</w:t>
      </w:r>
      <w:r>
        <w:rPr>
          <w:rFonts w:hint="eastAsia"/>
        </w:rPr>
        <w:t xml:space="preserve">1%  </w:t>
      </w:r>
      <w:r>
        <w:rPr>
          <w:rFonts w:hint="eastAsia"/>
        </w:rPr>
        <w:t>横向≤</w:t>
      </w:r>
      <w:r>
        <w:rPr>
          <w:rFonts w:hint="eastAsia"/>
        </w:rPr>
        <w:t>5%</w:t>
      </w:r>
    </w:p>
    <w:p w:rsidR="00D725AF" w:rsidRPr="00A56316" w:rsidRDefault="00D725AF" w:rsidP="00A56316">
      <w:pPr>
        <w:jc w:val="left"/>
      </w:pPr>
    </w:p>
    <w:p w:rsidR="00D725AF" w:rsidRDefault="00A56316" w:rsidP="00A56316">
      <w:pPr>
        <w:jc w:val="left"/>
      </w:pPr>
      <w:r>
        <w:rPr>
          <w:rFonts w:hint="eastAsia"/>
        </w:rPr>
        <w:t>14</w:t>
      </w:r>
      <w:r>
        <w:rPr>
          <w:rFonts w:hint="eastAsia"/>
        </w:rPr>
        <w:t>．</w:t>
      </w:r>
      <w:r w:rsidR="00231647">
        <w:rPr>
          <w:rFonts w:hint="eastAsia"/>
        </w:rPr>
        <w:t>★分辨力</w:t>
      </w:r>
      <w:r w:rsidR="00231647">
        <w:rPr>
          <w:rFonts w:hint="eastAsia"/>
        </w:rPr>
        <w:t>:</w:t>
      </w:r>
      <w:r w:rsidR="00231647">
        <w:rPr>
          <w:rFonts w:hint="eastAsia"/>
        </w:rPr>
        <w:t>纵向≤</w:t>
      </w:r>
      <w:r w:rsidR="00231647">
        <w:rPr>
          <w:rFonts w:hint="eastAsia"/>
        </w:rPr>
        <w:t>0.1mmn</w:t>
      </w:r>
      <w:r w:rsidR="00231647">
        <w:rPr>
          <w:rFonts w:hint="eastAsia"/>
        </w:rPr>
        <w:t>横向≤</w:t>
      </w:r>
      <w:r w:rsidR="00231647">
        <w:rPr>
          <w:rFonts w:hint="eastAsia"/>
        </w:rPr>
        <w:t>0.2mm</w:t>
      </w:r>
      <w:r>
        <w:rPr>
          <w:rFonts w:hint="eastAsia"/>
        </w:rPr>
        <w:t>灰阶</w:t>
      </w:r>
      <w:r>
        <w:rPr>
          <w:rFonts w:hint="eastAsia"/>
        </w:rPr>
        <w:t>:256</w:t>
      </w:r>
      <w:r>
        <w:rPr>
          <w:rFonts w:hint="eastAsia"/>
        </w:rPr>
        <w:t>级</w:t>
      </w:r>
    </w:p>
    <w:p w:rsidR="00D725AF" w:rsidRDefault="00A56316" w:rsidP="00A56316">
      <w:pPr>
        <w:jc w:val="left"/>
      </w:pPr>
      <w:r>
        <w:rPr>
          <w:rFonts w:hint="eastAsia"/>
        </w:rPr>
        <w:t>15.</w:t>
      </w:r>
      <w:r w:rsidR="00231647">
        <w:rPr>
          <w:rFonts w:hint="eastAsia"/>
        </w:rPr>
        <w:t>超图像动态回放过程中可随时冻结</w:t>
      </w:r>
      <w:proofErr w:type="gramStart"/>
      <w:r w:rsidR="00231647">
        <w:rPr>
          <w:rFonts w:hint="eastAsia"/>
        </w:rPr>
        <w:t>截屏取图</w:t>
      </w:r>
      <w:proofErr w:type="gramEnd"/>
      <w:r w:rsidR="00231647">
        <w:rPr>
          <w:rFonts w:hint="eastAsia"/>
        </w:rPr>
        <w:t>，</w:t>
      </w:r>
    </w:p>
    <w:p w:rsidR="00D725AF" w:rsidRDefault="00A56316" w:rsidP="00A56316">
      <w:pPr>
        <w:jc w:val="left"/>
      </w:pPr>
      <w:r>
        <w:rPr>
          <w:rFonts w:hint="eastAsia"/>
        </w:rPr>
        <w:t>16</w:t>
      </w:r>
      <w:r>
        <w:rPr>
          <w:rFonts w:hint="eastAsia"/>
        </w:rPr>
        <w:t>，</w:t>
      </w:r>
      <w:r w:rsidR="00231647">
        <w:rPr>
          <w:rFonts w:hint="eastAsia"/>
        </w:rPr>
        <w:t>图像处理功能</w:t>
      </w:r>
      <w:r w:rsidR="00231647">
        <w:rPr>
          <w:rFonts w:hint="eastAsia"/>
        </w:rPr>
        <w:t>:</w:t>
      </w:r>
      <w:r w:rsidR="00231647">
        <w:rPr>
          <w:rFonts w:hint="eastAsia"/>
        </w:rPr>
        <w:t>图像储存、眼位标识、标距、测量面积、</w:t>
      </w:r>
      <w:proofErr w:type="gramStart"/>
      <w:r w:rsidR="00231647">
        <w:rPr>
          <w:rFonts w:hint="eastAsia"/>
        </w:rPr>
        <w:t>伪彩显示</w:t>
      </w:r>
      <w:proofErr w:type="gramEnd"/>
      <w:r w:rsidR="00231647">
        <w:rPr>
          <w:rFonts w:hint="eastAsia"/>
        </w:rPr>
        <w:t>等</w:t>
      </w:r>
    </w:p>
    <w:p w:rsidR="00D725AF" w:rsidRDefault="00D725AF" w:rsidP="00A56316">
      <w:pPr>
        <w:jc w:val="left"/>
      </w:pPr>
    </w:p>
    <w:p w:rsidR="00D725AF" w:rsidRDefault="00D725AF" w:rsidP="00A56316">
      <w:pPr>
        <w:jc w:val="left"/>
      </w:pPr>
    </w:p>
    <w:sectPr w:rsidR="00D725AF" w:rsidSect="00D72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04B7"/>
    <w:rsid w:val="000E581A"/>
    <w:rsid w:val="002304B7"/>
    <w:rsid w:val="00231647"/>
    <w:rsid w:val="00242561"/>
    <w:rsid w:val="003800C2"/>
    <w:rsid w:val="009B6AA3"/>
    <w:rsid w:val="00A56316"/>
    <w:rsid w:val="00CB5D9D"/>
    <w:rsid w:val="00D725AF"/>
    <w:rsid w:val="00E01813"/>
    <w:rsid w:val="4B0D40DD"/>
    <w:rsid w:val="61030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D72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72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725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725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san</cp:lastModifiedBy>
  <cp:revision>14</cp:revision>
  <dcterms:created xsi:type="dcterms:W3CDTF">2018-08-07T02:03:00Z</dcterms:created>
  <dcterms:modified xsi:type="dcterms:W3CDTF">2021-12-28T09:41:00Z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